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C7" w:rsidRPr="00D823C7" w:rsidRDefault="00D823C7" w:rsidP="00D823C7">
      <w:pPr>
        <w:spacing w:line="480" w:lineRule="auto"/>
        <w:rPr>
          <w:rFonts w:ascii="Times New Roman" w:eastAsia="宋体" w:hAnsi="Times New Roman" w:cs="Times New Roman"/>
          <w:sz w:val="28"/>
          <w:szCs w:val="28"/>
        </w:rPr>
      </w:pPr>
      <w:r w:rsidRPr="00D823C7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Pr="00D823C7">
        <w:rPr>
          <w:rFonts w:ascii="Times New Roman" w:eastAsia="宋体" w:hAnsi="Times New Roman" w:cs="Times New Roman" w:hint="eastAsia"/>
          <w:sz w:val="28"/>
          <w:szCs w:val="28"/>
        </w:rPr>
        <w:t>1</w:t>
      </w:r>
    </w:p>
    <w:p w:rsidR="00D823C7" w:rsidRDefault="00D823C7" w:rsidP="00D823C7">
      <w:pPr>
        <w:widowControl/>
        <w:shd w:val="clear" w:color="auto" w:fill="FFFFFF"/>
        <w:spacing w:line="720" w:lineRule="auto"/>
        <w:jc w:val="center"/>
        <w:outlineLvl w:val="0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  <w:shd w:val="clear" w:color="auto" w:fill="FFFFFF"/>
        </w:rPr>
      </w:pPr>
      <w:r w:rsidRPr="00D823C7"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  <w:shd w:val="clear" w:color="auto" w:fill="FFFFFF"/>
        </w:rPr>
        <w:t>20</w:t>
      </w:r>
      <w:r w:rsidR="00943F97">
        <w:rPr>
          <w:rFonts w:ascii="黑体" w:eastAsia="黑体" w:hAnsi="黑体" w:cs="黑体" w:hint="eastAsia"/>
          <w:bCs/>
          <w:color w:val="000000" w:themeColor="text1"/>
          <w:kern w:val="44"/>
          <w:sz w:val="32"/>
          <w:szCs w:val="32"/>
          <w:shd w:val="clear" w:color="auto" w:fill="FFFFFF"/>
        </w:rPr>
        <w:t>21</w:t>
      </w:r>
      <w:r w:rsidRPr="00D823C7"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  <w:shd w:val="clear" w:color="auto" w:fill="FFFFFF"/>
        </w:rPr>
        <w:t>年校级重点教材立项建设名单</w:t>
      </w:r>
    </w:p>
    <w:p w:rsidR="00943F97" w:rsidRPr="00943F97" w:rsidRDefault="00943F97" w:rsidP="00943F97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宋体"/>
          <w:color w:val="042954"/>
          <w:kern w:val="0"/>
          <w:sz w:val="24"/>
          <w:szCs w:val="24"/>
        </w:rPr>
      </w:pPr>
      <w:r w:rsidRPr="00943F97">
        <w:rPr>
          <w:rFonts w:asciiTheme="minorEastAsia" w:hAnsiTheme="minorEastAsia" w:cs="宋体" w:hint="eastAsia"/>
          <w:color w:val="042954"/>
          <w:kern w:val="0"/>
          <w:sz w:val="24"/>
          <w:szCs w:val="24"/>
        </w:rPr>
        <w:t>一、新编教材</w:t>
      </w:r>
    </w:p>
    <w:tbl>
      <w:tblPr>
        <w:tblW w:w="8532" w:type="dxa"/>
        <w:jc w:val="center"/>
        <w:tblInd w:w="-15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984"/>
        <w:gridCol w:w="992"/>
        <w:gridCol w:w="2268"/>
      </w:tblGrid>
      <w:tr w:rsidR="00943F97" w:rsidRPr="00943F97" w:rsidTr="00A4472F">
        <w:trPr>
          <w:trHeight w:val="418"/>
          <w:tblHeader/>
          <w:jc w:val="center"/>
        </w:trPr>
        <w:tc>
          <w:tcPr>
            <w:tcW w:w="32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拟出版单位</w:t>
            </w:r>
          </w:p>
        </w:tc>
      </w:tr>
      <w:tr w:rsidR="00943F97" w:rsidRPr="00943F97" w:rsidTr="00A4472F">
        <w:trPr>
          <w:trHeight w:val="479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Python大数据挖掘技术与应用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夏洪星</w:t>
            </w:r>
          </w:p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陆永来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电子科技出版社</w:t>
            </w:r>
          </w:p>
        </w:tc>
      </w:tr>
      <w:tr w:rsidR="00943F97" w:rsidRPr="00943F97" w:rsidTr="00A4472F">
        <w:trPr>
          <w:trHeight w:val="479"/>
          <w:jc w:val="center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小学数学教育专业实训教程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初等教育学院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于国海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南京大学出版社</w:t>
            </w:r>
          </w:p>
        </w:tc>
      </w:tr>
      <w:tr w:rsidR="00943F97" w:rsidRPr="00943F97" w:rsidTr="00A4472F">
        <w:trPr>
          <w:trHeight w:val="47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幼儿歌曲钢琴弹唱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学前教育第一学院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成  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复旦大学出版社</w:t>
            </w:r>
          </w:p>
        </w:tc>
      </w:tr>
      <w:tr w:rsidR="00943F97" w:rsidRPr="00943F97" w:rsidTr="00A4472F">
        <w:trPr>
          <w:trHeight w:val="47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钢琴与伴奏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苏州大学出版</w:t>
            </w:r>
          </w:p>
        </w:tc>
      </w:tr>
      <w:tr w:rsidR="00943F97" w:rsidRPr="00943F97" w:rsidTr="00A4472F">
        <w:trPr>
          <w:trHeight w:val="47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美术基础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jc w:val="center"/>
              <w:textAlignment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黄斌斌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南京大学出版社</w:t>
            </w:r>
          </w:p>
        </w:tc>
      </w:tr>
      <w:tr w:rsidR="00943F97" w:rsidRPr="00943F97" w:rsidTr="00A4472F">
        <w:trPr>
          <w:trHeight w:val="47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书写技能与书法常识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徐贵明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南京大学出版社</w:t>
            </w:r>
          </w:p>
        </w:tc>
      </w:tr>
      <w:tr w:rsidR="00943F97" w:rsidRPr="00943F97" w:rsidTr="00A4472F">
        <w:trPr>
          <w:trHeight w:val="479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概率与统计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kern w:val="0"/>
                <w:sz w:val="24"/>
                <w:szCs w:val="24"/>
              </w:rPr>
              <w:t>初等教育学院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纪宏伟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F97" w:rsidRPr="00943F97" w:rsidRDefault="00943F97" w:rsidP="00943F97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</w:pPr>
            <w:r w:rsidRPr="00943F97">
              <w:rPr>
                <w:rFonts w:asciiTheme="minorEastAsia" w:hAnsiTheme="minorEastAsia" w:cs="宋体"/>
                <w:color w:val="042954"/>
                <w:kern w:val="0"/>
                <w:sz w:val="24"/>
                <w:szCs w:val="24"/>
              </w:rPr>
              <w:t>北京邮电大学出版社</w:t>
            </w:r>
          </w:p>
        </w:tc>
        <w:bookmarkStart w:id="0" w:name="_GoBack"/>
        <w:bookmarkEnd w:id="0"/>
      </w:tr>
    </w:tbl>
    <w:p w:rsidR="00943F97" w:rsidRPr="00943F97" w:rsidRDefault="00943F97" w:rsidP="00943F97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宋体"/>
          <w:color w:val="042954"/>
          <w:kern w:val="0"/>
          <w:sz w:val="24"/>
          <w:szCs w:val="24"/>
        </w:rPr>
      </w:pPr>
    </w:p>
    <w:p w:rsidR="00943F97" w:rsidRPr="00943F97" w:rsidRDefault="00943F97" w:rsidP="00943F97">
      <w:pPr>
        <w:widowControl/>
        <w:shd w:val="clear" w:color="auto" w:fill="FFFFFF"/>
        <w:spacing w:line="360" w:lineRule="auto"/>
        <w:ind w:firstLine="555"/>
        <w:jc w:val="left"/>
        <w:rPr>
          <w:rFonts w:asciiTheme="minorEastAsia" w:hAnsiTheme="minorEastAsia" w:cs="宋体"/>
          <w:color w:val="042954"/>
          <w:kern w:val="0"/>
          <w:sz w:val="24"/>
          <w:szCs w:val="24"/>
        </w:rPr>
      </w:pPr>
      <w:r w:rsidRPr="00943F97">
        <w:rPr>
          <w:rFonts w:asciiTheme="minorEastAsia" w:hAnsiTheme="minorEastAsia" w:cs="宋体" w:hint="eastAsia"/>
          <w:color w:val="042954"/>
          <w:kern w:val="0"/>
          <w:sz w:val="24"/>
          <w:szCs w:val="24"/>
        </w:rPr>
        <w:t>二、修订教材</w:t>
      </w:r>
    </w:p>
    <w:tbl>
      <w:tblPr>
        <w:tblStyle w:val="1"/>
        <w:tblW w:w="8548" w:type="dxa"/>
        <w:jc w:val="center"/>
        <w:tblInd w:w="108" w:type="dxa"/>
        <w:tblLook w:val="04A0" w:firstRow="1" w:lastRow="0" w:firstColumn="1" w:lastColumn="0" w:noHBand="0" w:noVBand="1"/>
      </w:tblPr>
      <w:tblGrid>
        <w:gridCol w:w="1376"/>
        <w:gridCol w:w="1196"/>
        <w:gridCol w:w="1248"/>
        <w:gridCol w:w="1365"/>
        <w:gridCol w:w="1107"/>
        <w:gridCol w:w="2256"/>
      </w:tblGrid>
      <w:tr w:rsidR="00943F97" w:rsidRPr="00943F97" w:rsidTr="00A4472F">
        <w:trPr>
          <w:jc w:val="center"/>
        </w:trPr>
        <w:tc>
          <w:tcPr>
            <w:tcW w:w="1425" w:type="dxa"/>
            <w:vAlign w:val="center"/>
          </w:tcPr>
          <w:p w:rsidR="00943F97" w:rsidRPr="00943F97" w:rsidRDefault="00943F97" w:rsidP="00943F97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bCs/>
                <w:color w:val="333333"/>
                <w:sz w:val="24"/>
                <w:szCs w:val="24"/>
              </w:rPr>
              <w:t>教材名称</w:t>
            </w:r>
          </w:p>
        </w:tc>
        <w:tc>
          <w:tcPr>
            <w:tcW w:w="1236" w:type="dxa"/>
            <w:vAlign w:val="center"/>
          </w:tcPr>
          <w:p w:rsidR="00943F97" w:rsidRPr="00943F97" w:rsidRDefault="00943F97" w:rsidP="00943F97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bCs/>
                <w:color w:val="333333"/>
                <w:sz w:val="24"/>
                <w:szCs w:val="24"/>
              </w:rPr>
              <w:t>推荐学院</w:t>
            </w:r>
          </w:p>
        </w:tc>
        <w:tc>
          <w:tcPr>
            <w:tcW w:w="1291" w:type="dxa"/>
            <w:vAlign w:val="center"/>
          </w:tcPr>
          <w:p w:rsidR="00943F97" w:rsidRPr="00943F97" w:rsidRDefault="00943F97" w:rsidP="00943F97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bCs/>
                <w:color w:val="333333"/>
                <w:sz w:val="24"/>
                <w:szCs w:val="24"/>
              </w:rPr>
              <w:t>主编姓名</w:t>
            </w:r>
          </w:p>
        </w:tc>
        <w:tc>
          <w:tcPr>
            <w:tcW w:w="1414" w:type="dxa"/>
            <w:vAlign w:val="center"/>
          </w:tcPr>
          <w:p w:rsidR="00943F97" w:rsidRPr="00943F97" w:rsidRDefault="00943F97" w:rsidP="00943F97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bCs/>
                <w:color w:val="333333"/>
                <w:sz w:val="24"/>
                <w:szCs w:val="24"/>
              </w:rPr>
              <w:t>出版社</w:t>
            </w:r>
          </w:p>
        </w:tc>
        <w:tc>
          <w:tcPr>
            <w:tcW w:w="1134" w:type="dxa"/>
            <w:vAlign w:val="center"/>
          </w:tcPr>
          <w:p w:rsidR="00943F97" w:rsidRPr="00943F97" w:rsidRDefault="00943F97" w:rsidP="00943F97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>版次</w:t>
            </w:r>
          </w:p>
        </w:tc>
        <w:tc>
          <w:tcPr>
            <w:tcW w:w="2048" w:type="dxa"/>
            <w:vAlign w:val="center"/>
          </w:tcPr>
          <w:p w:rsidR="00943F97" w:rsidRPr="00943F97" w:rsidRDefault="00943F97" w:rsidP="00943F97">
            <w:pPr>
              <w:widowControl/>
              <w:jc w:val="center"/>
              <w:rPr>
                <w:rFonts w:asciiTheme="minorEastAsia" w:hAnsiTheme="minorEastAsia" w:cs="宋体"/>
                <w:bCs/>
                <w:color w:val="333333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>标准书号</w:t>
            </w:r>
          </w:p>
        </w:tc>
      </w:tr>
      <w:tr w:rsidR="00943F97" w:rsidRPr="00943F97" w:rsidTr="00A4472F">
        <w:trPr>
          <w:jc w:val="center"/>
        </w:trPr>
        <w:tc>
          <w:tcPr>
            <w:tcW w:w="1425" w:type="dxa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sz w:val="24"/>
                <w:szCs w:val="24"/>
              </w:rPr>
            </w:pPr>
            <w:r w:rsidRPr="00943F97">
              <w:rPr>
                <w:rFonts w:asciiTheme="minorEastAsia" w:hAnsiTheme="minorEastAsia" w:cs="宋体"/>
                <w:color w:val="042954"/>
                <w:sz w:val="24"/>
                <w:szCs w:val="24"/>
              </w:rPr>
              <w:t>大学生创新创业教程</w:t>
            </w:r>
          </w:p>
        </w:tc>
        <w:tc>
          <w:tcPr>
            <w:tcW w:w="1236" w:type="dxa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>管理学院</w:t>
            </w:r>
          </w:p>
        </w:tc>
        <w:tc>
          <w:tcPr>
            <w:tcW w:w="1291" w:type="dxa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sz w:val="24"/>
                <w:szCs w:val="24"/>
              </w:rPr>
            </w:pPr>
            <w:proofErr w:type="gramStart"/>
            <w:r w:rsidRPr="00943F97">
              <w:rPr>
                <w:rFonts w:asciiTheme="minorEastAsia" w:hAnsiTheme="minorEastAsia" w:cs="宋体"/>
                <w:color w:val="042954"/>
                <w:sz w:val="24"/>
                <w:szCs w:val="24"/>
              </w:rPr>
              <w:t>颜</w:t>
            </w:r>
            <w:proofErr w:type="gramEnd"/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 xml:space="preserve">  </w:t>
            </w:r>
            <w:r w:rsidRPr="00943F97">
              <w:rPr>
                <w:rFonts w:asciiTheme="minorEastAsia" w:hAnsiTheme="minorEastAsia" w:cs="宋体"/>
                <w:color w:val="042954"/>
                <w:sz w:val="24"/>
                <w:szCs w:val="24"/>
              </w:rPr>
              <w:t>弘</w:t>
            </w:r>
          </w:p>
        </w:tc>
        <w:tc>
          <w:tcPr>
            <w:tcW w:w="1414" w:type="dxa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>哈尔滨</w:t>
            </w:r>
            <w:r w:rsidRPr="00943F97">
              <w:rPr>
                <w:rFonts w:asciiTheme="minorEastAsia" w:hAnsiTheme="minorEastAsia" w:cs="宋体"/>
                <w:color w:val="042954"/>
                <w:sz w:val="24"/>
                <w:szCs w:val="24"/>
              </w:rPr>
              <w:t>工程大学出版社</w:t>
            </w:r>
          </w:p>
        </w:tc>
        <w:tc>
          <w:tcPr>
            <w:tcW w:w="1134" w:type="dxa"/>
            <w:vAlign w:val="center"/>
          </w:tcPr>
          <w:p w:rsidR="00943F97" w:rsidRPr="00943F97" w:rsidRDefault="00943F97" w:rsidP="00943F97">
            <w:pPr>
              <w:spacing w:line="0" w:lineRule="atLeast"/>
              <w:ind w:right="-96"/>
              <w:jc w:val="center"/>
              <w:rPr>
                <w:rFonts w:asciiTheme="minorEastAsia" w:hAnsiTheme="minorEastAsia" w:cs="宋体"/>
                <w:color w:val="042954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>2019年7月第1版</w:t>
            </w:r>
          </w:p>
        </w:tc>
        <w:tc>
          <w:tcPr>
            <w:tcW w:w="2048" w:type="dxa"/>
            <w:vAlign w:val="center"/>
          </w:tcPr>
          <w:p w:rsidR="00943F97" w:rsidRPr="00943F97" w:rsidRDefault="00943F97" w:rsidP="00943F97">
            <w:pPr>
              <w:spacing w:line="0" w:lineRule="atLeast"/>
              <w:ind w:leftChars="-374" w:left="-785" w:right="-96" w:firstLineChars="322" w:firstLine="773"/>
              <w:jc w:val="center"/>
              <w:rPr>
                <w:rFonts w:asciiTheme="minorEastAsia" w:hAnsiTheme="minorEastAsia" w:cs="宋体"/>
                <w:color w:val="042954"/>
                <w:sz w:val="24"/>
                <w:szCs w:val="24"/>
              </w:rPr>
            </w:pPr>
            <w:r w:rsidRPr="00943F97">
              <w:rPr>
                <w:rFonts w:asciiTheme="minorEastAsia" w:hAnsiTheme="minorEastAsia" w:cs="宋体"/>
                <w:color w:val="042954"/>
                <w:sz w:val="24"/>
                <w:szCs w:val="24"/>
              </w:rPr>
              <w:t>ISBN</w:t>
            </w:r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 xml:space="preserve"> ：</w:t>
            </w:r>
          </w:p>
          <w:p w:rsidR="00943F97" w:rsidRPr="00943F97" w:rsidRDefault="00943F97" w:rsidP="00943F97">
            <w:pPr>
              <w:spacing w:line="360" w:lineRule="auto"/>
              <w:jc w:val="center"/>
              <w:rPr>
                <w:rFonts w:asciiTheme="minorEastAsia" w:hAnsiTheme="minorEastAsia" w:cs="宋体"/>
                <w:color w:val="042954"/>
                <w:sz w:val="24"/>
                <w:szCs w:val="24"/>
              </w:rPr>
            </w:pPr>
            <w:r w:rsidRPr="00943F97">
              <w:rPr>
                <w:rFonts w:asciiTheme="minorEastAsia" w:hAnsiTheme="minorEastAsia" w:cs="宋体" w:hint="eastAsia"/>
                <w:color w:val="042954"/>
                <w:sz w:val="24"/>
                <w:szCs w:val="24"/>
              </w:rPr>
              <w:t>978-7-5661-2370-1</w:t>
            </w:r>
          </w:p>
        </w:tc>
      </w:tr>
    </w:tbl>
    <w:p w:rsidR="00D823C7" w:rsidRPr="00D823C7" w:rsidRDefault="00D823C7" w:rsidP="00D823C7">
      <w:pPr>
        <w:widowControl/>
        <w:shd w:val="clear" w:color="auto" w:fill="FFFFFF"/>
        <w:spacing w:line="720" w:lineRule="auto"/>
        <w:jc w:val="center"/>
        <w:outlineLvl w:val="0"/>
        <w:rPr>
          <w:rFonts w:ascii="黑体" w:eastAsia="黑体" w:hAnsi="黑体" w:cs="黑体"/>
          <w:bCs/>
          <w:color w:val="000000" w:themeColor="text1"/>
          <w:kern w:val="44"/>
          <w:sz w:val="32"/>
          <w:szCs w:val="32"/>
        </w:rPr>
      </w:pPr>
    </w:p>
    <w:p w:rsidR="00A662EF" w:rsidRDefault="00A662EF" w:rsidP="00D823C7">
      <w:pPr>
        <w:widowControl/>
        <w:jc w:val="left"/>
      </w:pPr>
    </w:p>
    <w:sectPr w:rsidR="00A6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C7"/>
    <w:rsid w:val="00943F97"/>
    <w:rsid w:val="00A662EF"/>
    <w:rsid w:val="00D8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23C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94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23C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943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2021-08-30T09:41:00Z</dcterms:created>
  <dcterms:modified xsi:type="dcterms:W3CDTF">2023-08-21T12:37:00Z</dcterms:modified>
</cp:coreProperties>
</file>